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C44A6" w14:textId="42A500E4" w:rsidR="00C47BD6" w:rsidRPr="002412DB" w:rsidRDefault="00B759B7" w:rsidP="00B759B7">
      <w:pPr>
        <w:jc w:val="center"/>
        <w:rPr>
          <w:rFonts w:ascii="Calibri" w:hAnsi="Calibri"/>
          <w:b/>
          <w:sz w:val="28"/>
          <w:szCs w:val="28"/>
        </w:rPr>
      </w:pPr>
      <w:r>
        <w:rPr>
          <w:rFonts w:ascii="Calibri" w:hAnsi="Calibri"/>
          <w:b/>
          <w:sz w:val="28"/>
          <w:szCs w:val="28"/>
        </w:rPr>
        <w:t>Phil Beer</w:t>
      </w:r>
    </w:p>
    <w:p w14:paraId="5CD261C7" w14:textId="4A58B385" w:rsidR="00C47BD6" w:rsidRPr="002412DB" w:rsidRDefault="00C47BD6" w:rsidP="00B759B7">
      <w:pPr>
        <w:jc w:val="center"/>
        <w:rPr>
          <w:rFonts w:ascii="Calibri" w:hAnsi="Calibri"/>
          <w:b/>
          <w:sz w:val="28"/>
          <w:szCs w:val="28"/>
        </w:rPr>
      </w:pPr>
      <w:r w:rsidRPr="002412DB">
        <w:rPr>
          <w:rFonts w:ascii="Calibri" w:hAnsi="Calibri"/>
          <w:b/>
          <w:sz w:val="28"/>
          <w:szCs w:val="28"/>
        </w:rPr>
        <w:t xml:space="preserve">‘ </w:t>
      </w:r>
      <w:r w:rsidR="00B759B7">
        <w:rPr>
          <w:rFonts w:ascii="Calibri" w:hAnsi="Calibri"/>
          <w:b/>
          <w:sz w:val="28"/>
          <w:szCs w:val="28"/>
        </w:rPr>
        <w:t>String Theory’</w:t>
      </w:r>
      <w:r w:rsidRPr="002412DB">
        <w:rPr>
          <w:rFonts w:ascii="Calibri" w:hAnsi="Calibri"/>
          <w:b/>
          <w:sz w:val="28"/>
          <w:szCs w:val="28"/>
        </w:rPr>
        <w:t xml:space="preserve"> 2018 Tour</w:t>
      </w:r>
      <w:r w:rsidR="00B759B7">
        <w:rPr>
          <w:rFonts w:ascii="Calibri" w:hAnsi="Calibri"/>
          <w:b/>
          <w:sz w:val="28"/>
          <w:szCs w:val="28"/>
        </w:rPr>
        <w:br/>
        <w:t>Feb 1</w:t>
      </w:r>
      <w:r w:rsidR="00B759B7" w:rsidRPr="00B759B7">
        <w:rPr>
          <w:rFonts w:ascii="Calibri" w:hAnsi="Calibri"/>
          <w:b/>
          <w:sz w:val="28"/>
          <w:szCs w:val="28"/>
          <w:vertAlign w:val="superscript"/>
        </w:rPr>
        <w:t>st</w:t>
      </w:r>
      <w:r w:rsidR="00B759B7">
        <w:rPr>
          <w:rFonts w:ascii="Calibri" w:hAnsi="Calibri"/>
          <w:b/>
          <w:sz w:val="28"/>
          <w:szCs w:val="28"/>
        </w:rPr>
        <w:t xml:space="preserve"> – March 24</w:t>
      </w:r>
      <w:r w:rsidR="00B759B7" w:rsidRPr="00B759B7">
        <w:rPr>
          <w:rFonts w:ascii="Calibri" w:hAnsi="Calibri"/>
          <w:b/>
          <w:sz w:val="28"/>
          <w:szCs w:val="28"/>
          <w:vertAlign w:val="superscript"/>
        </w:rPr>
        <w:t>th</w:t>
      </w:r>
      <w:r w:rsidR="00B759B7">
        <w:rPr>
          <w:rFonts w:ascii="Calibri" w:hAnsi="Calibri"/>
          <w:b/>
          <w:sz w:val="28"/>
          <w:szCs w:val="28"/>
        </w:rPr>
        <w:t xml:space="preserve"> 2018</w:t>
      </w:r>
    </w:p>
    <w:p w14:paraId="1BE64E06" w14:textId="77777777" w:rsidR="00C47BD6" w:rsidRPr="00B759B7" w:rsidRDefault="00C47BD6" w:rsidP="00C47BD6">
      <w:pPr>
        <w:rPr>
          <w:rFonts w:asciiTheme="majorHAnsi" w:hAnsiTheme="majorHAnsi"/>
          <w:sz w:val="22"/>
          <w:szCs w:val="22"/>
        </w:rPr>
      </w:pPr>
      <w:bookmarkStart w:id="0" w:name="_GoBack"/>
      <w:bookmarkEnd w:id="0"/>
    </w:p>
    <w:p w14:paraId="6D4BF9D8" w14:textId="77777777" w:rsidR="00C47BD6" w:rsidRPr="00B759B7" w:rsidRDefault="00C47BD6" w:rsidP="00C47BD6">
      <w:pPr>
        <w:rPr>
          <w:rFonts w:asciiTheme="majorHAnsi" w:hAnsiTheme="majorHAnsi"/>
          <w:b/>
          <w:sz w:val="22"/>
          <w:szCs w:val="22"/>
        </w:rPr>
      </w:pPr>
      <w:r w:rsidRPr="00B759B7">
        <w:rPr>
          <w:rFonts w:asciiTheme="majorHAnsi" w:hAnsiTheme="majorHAnsi"/>
          <w:b/>
          <w:sz w:val="22"/>
          <w:szCs w:val="22"/>
        </w:rPr>
        <w:t>Press Release</w:t>
      </w:r>
    </w:p>
    <w:p w14:paraId="2B2B0975" w14:textId="77777777" w:rsidR="00B759B7" w:rsidRPr="00B759B7" w:rsidRDefault="00B759B7" w:rsidP="00B759B7">
      <w:pPr>
        <w:rPr>
          <w:rFonts w:asciiTheme="majorHAnsi" w:hAnsiTheme="majorHAnsi" w:cstheme="minorHAnsi"/>
          <w:sz w:val="22"/>
          <w:szCs w:val="22"/>
        </w:rPr>
      </w:pPr>
      <w:r w:rsidRPr="00B759B7">
        <w:rPr>
          <w:rFonts w:asciiTheme="majorHAnsi" w:hAnsiTheme="majorHAnsi" w:cstheme="minorHAnsi"/>
          <w:b/>
          <w:sz w:val="22"/>
          <w:szCs w:val="22"/>
        </w:rPr>
        <w:t>Phil Beer announces solo tour ‘String Theory’</w:t>
      </w:r>
      <w:r w:rsidRPr="00B759B7">
        <w:rPr>
          <w:rFonts w:asciiTheme="majorHAnsi" w:hAnsiTheme="majorHAnsi" w:cstheme="minorHAnsi"/>
          <w:sz w:val="22"/>
          <w:szCs w:val="22"/>
        </w:rPr>
        <w:br/>
        <w:t xml:space="preserve">When a musician’s CV drops names like Mike Oldfield, the Rolling Stones and Steve Harley, you know you’re dealing with a man at the top of his game. Phil Beer is one-half of the multi-award-winning acoustic folk and roots </w:t>
      </w:r>
      <w:proofErr w:type="gramStart"/>
      <w:r w:rsidRPr="00B759B7">
        <w:rPr>
          <w:rFonts w:asciiTheme="majorHAnsi" w:hAnsiTheme="majorHAnsi" w:cstheme="minorHAnsi"/>
          <w:sz w:val="22"/>
          <w:szCs w:val="22"/>
        </w:rPr>
        <w:t>powerhouse</w:t>
      </w:r>
      <w:proofErr w:type="gramEnd"/>
      <w:r w:rsidRPr="00B759B7">
        <w:rPr>
          <w:rFonts w:asciiTheme="majorHAnsi" w:hAnsiTheme="majorHAnsi" w:cstheme="minorHAnsi"/>
          <w:sz w:val="22"/>
          <w:szCs w:val="22"/>
        </w:rPr>
        <w:t xml:space="preserve"> Show of Hands, and he’s also in demand in his own right as a captivating solo performer.</w:t>
      </w:r>
    </w:p>
    <w:p w14:paraId="2D16A360" w14:textId="77777777" w:rsidR="00B759B7" w:rsidRPr="00B759B7" w:rsidRDefault="00B759B7" w:rsidP="00B759B7">
      <w:pPr>
        <w:rPr>
          <w:rFonts w:asciiTheme="majorHAnsi" w:hAnsiTheme="majorHAnsi" w:cstheme="minorHAnsi"/>
          <w:sz w:val="22"/>
          <w:szCs w:val="22"/>
        </w:rPr>
      </w:pPr>
    </w:p>
    <w:p w14:paraId="5886537E" w14:textId="77777777" w:rsidR="00B759B7" w:rsidRPr="00B759B7" w:rsidRDefault="00B759B7" w:rsidP="00B759B7">
      <w:pPr>
        <w:rPr>
          <w:rFonts w:asciiTheme="majorHAnsi" w:hAnsiTheme="majorHAnsi" w:cstheme="minorHAnsi"/>
          <w:sz w:val="22"/>
          <w:szCs w:val="22"/>
        </w:rPr>
      </w:pPr>
      <w:r w:rsidRPr="00B759B7">
        <w:rPr>
          <w:rFonts w:asciiTheme="majorHAnsi" w:hAnsiTheme="majorHAnsi" w:cstheme="minorHAnsi"/>
          <w:sz w:val="22"/>
          <w:szCs w:val="22"/>
        </w:rPr>
        <w:t xml:space="preserve">So, what does a man as talented as Phil Beer do when he’s not selling out the Royal Albert Hall with Show of Hands? He embarks on an eagerly awaited solo tour, visiting a string of carefully selected venues throughout the UK. He’ll be delivering his unique recipe of rich vocals and flawless musicianship across a range of stringed instruments (slide, Spanish and tenor guitar, </w:t>
      </w:r>
      <w:proofErr w:type="spellStart"/>
      <w:r w:rsidRPr="00B759B7">
        <w:rPr>
          <w:rFonts w:asciiTheme="majorHAnsi" w:hAnsiTheme="majorHAnsi" w:cstheme="minorHAnsi"/>
          <w:sz w:val="22"/>
          <w:szCs w:val="22"/>
        </w:rPr>
        <w:t>mandocello</w:t>
      </w:r>
      <w:proofErr w:type="spellEnd"/>
      <w:r w:rsidRPr="00B759B7">
        <w:rPr>
          <w:rFonts w:asciiTheme="majorHAnsi" w:hAnsiTheme="majorHAnsi" w:cstheme="minorHAnsi"/>
          <w:sz w:val="22"/>
          <w:szCs w:val="22"/>
        </w:rPr>
        <w:t xml:space="preserve">, viola, mandolin and South American </w:t>
      </w:r>
      <w:proofErr w:type="spellStart"/>
      <w:r w:rsidRPr="00B759B7">
        <w:rPr>
          <w:rFonts w:asciiTheme="majorHAnsi" w:hAnsiTheme="majorHAnsi" w:cstheme="minorHAnsi"/>
          <w:sz w:val="22"/>
          <w:szCs w:val="22"/>
        </w:rPr>
        <w:t>Cuatro</w:t>
      </w:r>
      <w:proofErr w:type="spellEnd"/>
      <w:r w:rsidRPr="00B759B7">
        <w:rPr>
          <w:rFonts w:asciiTheme="majorHAnsi" w:hAnsiTheme="majorHAnsi" w:cstheme="minorHAnsi"/>
          <w:sz w:val="22"/>
          <w:szCs w:val="22"/>
        </w:rPr>
        <w:t>).</w:t>
      </w:r>
    </w:p>
    <w:p w14:paraId="343DFCC3" w14:textId="77777777" w:rsidR="00B759B7" w:rsidRPr="00B759B7" w:rsidRDefault="00B759B7" w:rsidP="00B759B7">
      <w:pPr>
        <w:rPr>
          <w:rFonts w:asciiTheme="majorHAnsi" w:hAnsiTheme="majorHAnsi" w:cstheme="minorHAnsi"/>
          <w:sz w:val="22"/>
          <w:szCs w:val="22"/>
        </w:rPr>
      </w:pPr>
    </w:p>
    <w:p w14:paraId="4916A592" w14:textId="77777777" w:rsidR="00B759B7" w:rsidRPr="00B759B7" w:rsidRDefault="00B759B7" w:rsidP="00B759B7">
      <w:pPr>
        <w:rPr>
          <w:rFonts w:asciiTheme="majorHAnsi" w:hAnsiTheme="majorHAnsi" w:cstheme="minorHAnsi"/>
          <w:sz w:val="22"/>
          <w:szCs w:val="22"/>
        </w:rPr>
      </w:pPr>
      <w:r w:rsidRPr="00B759B7">
        <w:rPr>
          <w:rFonts w:asciiTheme="majorHAnsi" w:hAnsiTheme="majorHAnsi" w:cstheme="minorHAnsi"/>
          <w:sz w:val="22"/>
          <w:szCs w:val="22"/>
        </w:rPr>
        <w:t>Alongside some Show of Hands classics, Phil will deliver his signature interpretation of much-loved folk and rock songs alongside a wealth of brand-new material, and there’ll be the odd laugh thrown in for good measure.</w:t>
      </w:r>
    </w:p>
    <w:p w14:paraId="04DABEFD" w14:textId="77777777" w:rsidR="00B759B7" w:rsidRPr="00B759B7" w:rsidRDefault="00B759B7" w:rsidP="00B759B7">
      <w:pPr>
        <w:rPr>
          <w:rFonts w:asciiTheme="majorHAnsi" w:hAnsiTheme="majorHAnsi" w:cstheme="minorHAnsi"/>
          <w:sz w:val="22"/>
          <w:szCs w:val="22"/>
        </w:rPr>
      </w:pPr>
    </w:p>
    <w:p w14:paraId="56DDA76E" w14:textId="77777777" w:rsidR="00B759B7" w:rsidRPr="00B759B7" w:rsidRDefault="00B759B7" w:rsidP="00B759B7">
      <w:pPr>
        <w:rPr>
          <w:rFonts w:asciiTheme="majorHAnsi" w:hAnsiTheme="majorHAnsi" w:cstheme="minorHAnsi"/>
          <w:sz w:val="22"/>
          <w:szCs w:val="22"/>
        </w:rPr>
      </w:pPr>
      <w:r w:rsidRPr="00B759B7">
        <w:rPr>
          <w:rFonts w:asciiTheme="majorHAnsi" w:hAnsiTheme="majorHAnsi" w:cstheme="minorHAnsi"/>
          <w:sz w:val="22"/>
          <w:szCs w:val="22"/>
        </w:rPr>
        <w:t xml:space="preserve">Phil says, “2017 was such a busy year with the Albert Hall show, festivals and band tours. This year I’m looking forward to something a bit different. There’s something about a solo </w:t>
      </w:r>
      <w:proofErr w:type="gramStart"/>
      <w:r w:rsidRPr="00B759B7">
        <w:rPr>
          <w:rFonts w:asciiTheme="majorHAnsi" w:hAnsiTheme="majorHAnsi" w:cstheme="minorHAnsi"/>
          <w:sz w:val="22"/>
          <w:szCs w:val="22"/>
        </w:rPr>
        <w:t>tour which</w:t>
      </w:r>
      <w:proofErr w:type="gramEnd"/>
      <w:r w:rsidRPr="00B759B7">
        <w:rPr>
          <w:rFonts w:asciiTheme="majorHAnsi" w:hAnsiTheme="majorHAnsi" w:cstheme="minorHAnsi"/>
          <w:sz w:val="22"/>
          <w:szCs w:val="22"/>
        </w:rPr>
        <w:t xml:space="preserve"> makes me feel really connected with the audience. I’m also planning the release of a very special 8-disc </w:t>
      </w:r>
      <w:proofErr w:type="spellStart"/>
      <w:r w:rsidRPr="00B759B7">
        <w:rPr>
          <w:rFonts w:asciiTheme="majorHAnsi" w:hAnsiTheme="majorHAnsi" w:cstheme="minorHAnsi"/>
          <w:sz w:val="22"/>
          <w:szCs w:val="22"/>
        </w:rPr>
        <w:t>boxset</w:t>
      </w:r>
      <w:proofErr w:type="spellEnd"/>
      <w:r w:rsidRPr="00B759B7">
        <w:rPr>
          <w:rFonts w:asciiTheme="majorHAnsi" w:hAnsiTheme="majorHAnsi" w:cstheme="minorHAnsi"/>
          <w:sz w:val="22"/>
          <w:szCs w:val="22"/>
        </w:rPr>
        <w:t xml:space="preserve"> and am looking forward to sharing new material from that.”</w:t>
      </w:r>
    </w:p>
    <w:p w14:paraId="106D17A8" w14:textId="77777777" w:rsidR="00B759B7" w:rsidRPr="00B759B7" w:rsidRDefault="00B759B7" w:rsidP="00B759B7">
      <w:pPr>
        <w:rPr>
          <w:rFonts w:asciiTheme="majorHAnsi" w:hAnsiTheme="majorHAnsi" w:cstheme="minorHAnsi"/>
          <w:sz w:val="22"/>
          <w:szCs w:val="22"/>
        </w:rPr>
      </w:pPr>
    </w:p>
    <w:p w14:paraId="443142B3" w14:textId="77777777" w:rsidR="00B759B7" w:rsidRPr="00B759B7" w:rsidRDefault="00B759B7" w:rsidP="00B759B7">
      <w:pPr>
        <w:rPr>
          <w:rFonts w:asciiTheme="majorHAnsi" w:hAnsiTheme="majorHAnsi" w:cstheme="minorHAnsi"/>
          <w:sz w:val="22"/>
          <w:szCs w:val="22"/>
        </w:rPr>
      </w:pPr>
      <w:r w:rsidRPr="00B759B7">
        <w:rPr>
          <w:rFonts w:asciiTheme="majorHAnsi" w:hAnsiTheme="majorHAnsi" w:cstheme="minorHAnsi"/>
          <w:sz w:val="22"/>
          <w:szCs w:val="22"/>
        </w:rPr>
        <w:t>Following the tour, Phil will be focusing on ‘</w:t>
      </w:r>
      <w:proofErr w:type="spellStart"/>
      <w:r w:rsidRPr="00B759B7">
        <w:rPr>
          <w:rFonts w:asciiTheme="majorHAnsi" w:hAnsiTheme="majorHAnsi" w:cstheme="minorHAnsi"/>
          <w:sz w:val="22"/>
          <w:szCs w:val="22"/>
        </w:rPr>
        <w:t>Folkboat</w:t>
      </w:r>
      <w:proofErr w:type="spellEnd"/>
      <w:r w:rsidRPr="00B759B7">
        <w:rPr>
          <w:rFonts w:asciiTheme="majorHAnsi" w:hAnsiTheme="majorHAnsi" w:cstheme="minorHAnsi"/>
          <w:sz w:val="22"/>
          <w:szCs w:val="22"/>
        </w:rPr>
        <w:t xml:space="preserve">’: a </w:t>
      </w:r>
      <w:proofErr w:type="gramStart"/>
      <w:r w:rsidRPr="00B759B7">
        <w:rPr>
          <w:rFonts w:asciiTheme="majorHAnsi" w:hAnsiTheme="majorHAnsi" w:cstheme="minorHAnsi"/>
          <w:sz w:val="22"/>
          <w:szCs w:val="22"/>
        </w:rPr>
        <w:t>project which</w:t>
      </w:r>
      <w:proofErr w:type="gramEnd"/>
      <w:r w:rsidRPr="00B759B7">
        <w:rPr>
          <w:rFonts w:asciiTheme="majorHAnsi" w:hAnsiTheme="majorHAnsi" w:cstheme="minorHAnsi"/>
          <w:sz w:val="22"/>
          <w:szCs w:val="22"/>
        </w:rPr>
        <w:t xml:space="preserve"> brilliantly combines his two greatest passions – music and sailing. Then in September he’ll return to the stage as Show of Hands prepare for a busy autumn.</w:t>
      </w:r>
    </w:p>
    <w:p w14:paraId="30D8AF7C" w14:textId="77777777" w:rsidR="00B759B7" w:rsidRPr="00B759B7" w:rsidRDefault="00B759B7" w:rsidP="00B759B7">
      <w:pPr>
        <w:shd w:val="clear" w:color="auto" w:fill="FFFFFF"/>
        <w:rPr>
          <w:rFonts w:asciiTheme="majorHAnsi" w:eastAsia="Times New Roman" w:hAnsiTheme="majorHAnsi" w:cstheme="minorHAnsi"/>
          <w:sz w:val="22"/>
          <w:szCs w:val="22"/>
          <w:lang w:eastAsia="en-GB"/>
        </w:rPr>
      </w:pPr>
    </w:p>
    <w:p w14:paraId="0265089C" w14:textId="75246B6E" w:rsidR="00B759B7" w:rsidRPr="00B759B7" w:rsidRDefault="00B759B7" w:rsidP="00B759B7">
      <w:pPr>
        <w:shd w:val="clear" w:color="auto" w:fill="FFFFFF"/>
        <w:rPr>
          <w:rFonts w:asciiTheme="majorHAnsi" w:eastAsia="Times New Roman" w:hAnsiTheme="majorHAnsi" w:cstheme="minorHAnsi"/>
          <w:i/>
          <w:sz w:val="22"/>
          <w:szCs w:val="22"/>
          <w:lang w:eastAsia="en-GB"/>
        </w:rPr>
      </w:pPr>
      <w:r w:rsidRPr="00B759B7">
        <w:rPr>
          <w:rFonts w:asciiTheme="majorHAnsi" w:eastAsia="Times New Roman" w:hAnsiTheme="majorHAnsi" w:cstheme="minorHAnsi"/>
          <w:i/>
          <w:sz w:val="22"/>
          <w:szCs w:val="22"/>
          <w:lang w:eastAsia="en-GB"/>
        </w:rPr>
        <w:t>“A Phil Beer gig is one spent in the company of a true craftsman, a master musician and consummate performer” Spiral Earth.</w:t>
      </w:r>
    </w:p>
    <w:p w14:paraId="41589B61" w14:textId="77777777" w:rsidR="00B759B7" w:rsidRPr="00B759B7" w:rsidRDefault="00B759B7" w:rsidP="00B759B7">
      <w:pPr>
        <w:rPr>
          <w:rFonts w:asciiTheme="majorHAnsi" w:hAnsiTheme="majorHAnsi" w:cstheme="minorHAnsi"/>
          <w:b/>
          <w:sz w:val="22"/>
          <w:szCs w:val="22"/>
        </w:rPr>
      </w:pPr>
      <w:r w:rsidRPr="00B759B7">
        <w:rPr>
          <w:rFonts w:asciiTheme="majorHAnsi" w:hAnsiTheme="majorHAnsi" w:cstheme="minorHAnsi"/>
          <w:b/>
          <w:sz w:val="22"/>
          <w:szCs w:val="22"/>
        </w:rPr>
        <w:t>ENDS</w:t>
      </w:r>
    </w:p>
    <w:p w14:paraId="2069A66A" w14:textId="77777777" w:rsidR="00C47BD6" w:rsidRPr="00B759B7" w:rsidRDefault="00C47BD6" w:rsidP="00C47BD6">
      <w:pPr>
        <w:rPr>
          <w:rFonts w:asciiTheme="majorHAnsi" w:hAnsiTheme="majorHAnsi"/>
          <w:sz w:val="22"/>
          <w:szCs w:val="22"/>
        </w:rPr>
      </w:pPr>
    </w:p>
    <w:p w14:paraId="10220315" w14:textId="77777777" w:rsidR="00C47BD6" w:rsidRPr="00B759B7" w:rsidRDefault="00C47BD6" w:rsidP="00C47BD6">
      <w:pPr>
        <w:rPr>
          <w:rFonts w:asciiTheme="majorHAnsi" w:hAnsiTheme="majorHAnsi"/>
          <w:b/>
          <w:sz w:val="22"/>
          <w:szCs w:val="22"/>
        </w:rPr>
      </w:pPr>
      <w:r w:rsidRPr="00B759B7">
        <w:rPr>
          <w:rFonts w:asciiTheme="majorHAnsi" w:hAnsiTheme="majorHAnsi"/>
          <w:b/>
          <w:sz w:val="22"/>
          <w:szCs w:val="22"/>
        </w:rPr>
        <w:t>Facebook</w:t>
      </w:r>
    </w:p>
    <w:p w14:paraId="4EEB425C" w14:textId="00459767" w:rsidR="00C47BD6" w:rsidRPr="00B759B7" w:rsidRDefault="00B759B7" w:rsidP="00C47BD6">
      <w:pPr>
        <w:rPr>
          <w:rFonts w:asciiTheme="majorHAnsi" w:hAnsiTheme="majorHAnsi"/>
          <w:b/>
          <w:sz w:val="22"/>
          <w:szCs w:val="22"/>
        </w:rPr>
      </w:pPr>
      <w:r w:rsidRPr="00B759B7">
        <w:rPr>
          <w:rFonts w:asciiTheme="majorHAnsi" w:hAnsiTheme="majorHAnsi" w:cstheme="minorHAnsi"/>
          <w:sz w:val="22"/>
          <w:szCs w:val="22"/>
        </w:rPr>
        <w:t>2018 looks set to be a different, yet very special year for Phil as he announces his solo tour ‘String Theory’ in February and March. The tour will feature material old and new, and showcase his exceptional skill on all-things-stringed. With the return of ‘</w:t>
      </w:r>
      <w:proofErr w:type="spellStart"/>
      <w:r w:rsidRPr="00B759B7">
        <w:rPr>
          <w:rFonts w:asciiTheme="majorHAnsi" w:hAnsiTheme="majorHAnsi" w:cstheme="minorHAnsi"/>
          <w:sz w:val="22"/>
          <w:szCs w:val="22"/>
        </w:rPr>
        <w:t>Folkboat</w:t>
      </w:r>
      <w:proofErr w:type="spellEnd"/>
      <w:r w:rsidRPr="00B759B7">
        <w:rPr>
          <w:rFonts w:asciiTheme="majorHAnsi" w:hAnsiTheme="majorHAnsi" w:cstheme="minorHAnsi"/>
          <w:sz w:val="22"/>
          <w:szCs w:val="22"/>
        </w:rPr>
        <w:t>’ this summer, there are limited chances to catch Phil in 2018, so grab your tickets while you can!</w:t>
      </w:r>
    </w:p>
    <w:p w14:paraId="46644CB5" w14:textId="77777777" w:rsidR="00B759B7" w:rsidRDefault="00B759B7" w:rsidP="00C47BD6">
      <w:pPr>
        <w:rPr>
          <w:rFonts w:asciiTheme="majorHAnsi" w:hAnsiTheme="majorHAnsi"/>
          <w:b/>
          <w:sz w:val="22"/>
          <w:szCs w:val="22"/>
        </w:rPr>
      </w:pPr>
    </w:p>
    <w:p w14:paraId="4AF6F591" w14:textId="77DA09E6" w:rsidR="00C47BD6" w:rsidRPr="00B759B7" w:rsidRDefault="00C47BD6" w:rsidP="00C47BD6">
      <w:pPr>
        <w:rPr>
          <w:rFonts w:asciiTheme="majorHAnsi" w:hAnsiTheme="majorHAnsi"/>
          <w:b/>
          <w:sz w:val="22"/>
          <w:szCs w:val="22"/>
        </w:rPr>
      </w:pPr>
      <w:r w:rsidRPr="00B759B7">
        <w:rPr>
          <w:rFonts w:asciiTheme="majorHAnsi" w:hAnsiTheme="majorHAnsi"/>
          <w:b/>
          <w:sz w:val="22"/>
          <w:szCs w:val="22"/>
        </w:rPr>
        <w:t>Twitter</w:t>
      </w:r>
    </w:p>
    <w:p w14:paraId="7F378B79" w14:textId="3149D0BF" w:rsidR="00A351EF" w:rsidRPr="00B759B7" w:rsidRDefault="00B759B7" w:rsidP="00B759B7">
      <w:pPr>
        <w:rPr>
          <w:rFonts w:asciiTheme="majorHAnsi" w:hAnsiTheme="majorHAnsi"/>
          <w:sz w:val="22"/>
          <w:szCs w:val="22"/>
        </w:rPr>
      </w:pPr>
      <w:r w:rsidRPr="00B759B7">
        <w:rPr>
          <w:rFonts w:asciiTheme="majorHAnsi" w:hAnsiTheme="majorHAnsi" w:cstheme="minorHAnsi"/>
          <w:sz w:val="22"/>
          <w:szCs w:val="22"/>
        </w:rPr>
        <w:t>Announcing Phil Beer’s 2018 Solo Tour ‘String Theory’ – an exclusive chance to catch a musician at the top of his game.</w:t>
      </w:r>
    </w:p>
    <w:sectPr w:rsidR="00A351EF" w:rsidRPr="00B759B7" w:rsidSect="00B759B7">
      <w:headerReference w:type="even" r:id="rId7"/>
      <w:headerReference w:type="default" r:id="rId8"/>
      <w:footerReference w:type="default" r:id="rId9"/>
      <w:headerReference w:type="first" r:id="rId10"/>
      <w:pgSz w:w="11900" w:h="16840"/>
      <w:pgMar w:top="518" w:right="1440" w:bottom="568" w:left="1440" w:header="426" w:footer="4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4AD2" w14:textId="77777777" w:rsidR="00C47BD6" w:rsidRDefault="00C47BD6" w:rsidP="00C47BD6">
      <w:r>
        <w:separator/>
      </w:r>
    </w:p>
  </w:endnote>
  <w:endnote w:type="continuationSeparator" w:id="0">
    <w:p w14:paraId="7AB5136D" w14:textId="77777777" w:rsidR="00C47BD6" w:rsidRDefault="00C47BD6" w:rsidP="00C4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0E37D3" w14:textId="77777777" w:rsidR="00DB2465" w:rsidRPr="002412DB" w:rsidRDefault="00C47BD6" w:rsidP="00DB2465">
    <w:pPr>
      <w:pStyle w:val="Footer"/>
      <w:jc w:val="center"/>
      <w:rPr>
        <w:rFonts w:asciiTheme="majorHAnsi" w:hAnsiTheme="majorHAnsi"/>
        <w:color w:val="7F7F7F" w:themeColor="text1" w:themeTint="80"/>
        <w:sz w:val="28"/>
        <w:szCs w:val="28"/>
      </w:rPr>
    </w:pPr>
    <w:r w:rsidRPr="002412DB">
      <w:rPr>
        <w:rFonts w:asciiTheme="majorHAnsi" w:hAnsiTheme="majorHAnsi"/>
        <w:color w:val="7F7F7F" w:themeColor="text1" w:themeTint="80"/>
        <w:sz w:val="28"/>
        <w:szCs w:val="28"/>
      </w:rPr>
      <w:t>07779 096997 |firebrandmusic.co.uk |vicky@firebrandmusic.co.uk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8BF5" w14:textId="77777777" w:rsidR="00C47BD6" w:rsidRDefault="00C47BD6" w:rsidP="00C47BD6">
      <w:r>
        <w:separator/>
      </w:r>
    </w:p>
  </w:footnote>
  <w:footnote w:type="continuationSeparator" w:id="0">
    <w:p w14:paraId="70EC4C01" w14:textId="77777777" w:rsidR="00C47BD6" w:rsidRDefault="00C47BD6" w:rsidP="00C47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4885F2" w14:textId="77777777" w:rsidR="00DB2465" w:rsidRDefault="00A73564">
    <w:pPr>
      <w:pStyle w:val="Header"/>
    </w:pPr>
    <w:r>
      <w:rPr>
        <w:noProof/>
        <w:lang w:eastAsia="en-GB"/>
      </w:rPr>
      <w:pict w14:anchorId="4CB0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163.35pt;height:697.7pt;z-index:-251656192;mso-position-horizontal:center;mso-position-horizontal-relative:margin;mso-position-vertical:center;mso-position-vertical-relative:margin" o:allowincell="f">
          <v:imagedata r:id="rId1" o:title="logo_Olivi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37EDA" w14:textId="77777777" w:rsidR="00DB2465" w:rsidRDefault="00C47BD6">
    <w:pPr>
      <w:pStyle w:val="Header"/>
    </w:pPr>
    <w:r>
      <w:rPr>
        <w:noProof/>
        <w:lang w:val="en-US"/>
      </w:rPr>
      <w:drawing>
        <wp:inline distT="0" distB="0" distL="0" distR="0" wp14:anchorId="2645B7E3" wp14:editId="5BAC478B">
          <wp:extent cx="2286000" cy="8097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rebrand logo internal print.jpg"/>
                  <pic:cNvPicPr/>
                </pic:nvPicPr>
                <pic:blipFill>
                  <a:blip r:embed="rId1">
                    <a:extLst>
                      <a:ext uri="{28A0092B-C50C-407E-A947-70E740481C1C}">
                        <a14:useLocalDpi xmlns:a14="http://schemas.microsoft.com/office/drawing/2010/main" val="0"/>
                      </a:ext>
                    </a:extLst>
                  </a:blip>
                  <a:stretch>
                    <a:fillRect/>
                  </a:stretch>
                </pic:blipFill>
                <pic:spPr>
                  <a:xfrm>
                    <a:off x="0" y="0"/>
                    <a:ext cx="2286688" cy="809974"/>
                  </a:xfrm>
                  <a:prstGeom prst="rect">
                    <a:avLst/>
                  </a:prstGeom>
                </pic:spPr>
              </pic:pic>
            </a:graphicData>
          </a:graphic>
        </wp:inline>
      </w:drawing>
    </w:r>
  </w:p>
  <w:p w14:paraId="4B1658D2" w14:textId="77777777" w:rsidR="00DB2465" w:rsidRDefault="00A735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2FBF0" w14:textId="77777777" w:rsidR="00DB2465" w:rsidRDefault="00A73564">
    <w:pPr>
      <w:pStyle w:val="Header"/>
    </w:pPr>
    <w:r>
      <w:rPr>
        <w:noProof/>
        <w:lang w:eastAsia="en-GB"/>
      </w:rPr>
      <w:pict w14:anchorId="7B419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163.35pt;height:697.7pt;z-index:-251655168;mso-position-horizontal:center;mso-position-horizontal-relative:margin;mso-position-vertical:center;mso-position-vertical-relative:margin" o:allowincell="f">
          <v:imagedata r:id="rId1" o:title="logo_Oliv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D6"/>
    <w:rsid w:val="002412DB"/>
    <w:rsid w:val="00A351EF"/>
    <w:rsid w:val="00A73564"/>
    <w:rsid w:val="00B759B7"/>
    <w:rsid w:val="00C47BD6"/>
    <w:rsid w:val="00EB1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F3A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D6"/>
    <w:pPr>
      <w:tabs>
        <w:tab w:val="center" w:pos="4513"/>
        <w:tab w:val="right" w:pos="9026"/>
      </w:tabs>
    </w:pPr>
  </w:style>
  <w:style w:type="character" w:customStyle="1" w:styleId="HeaderChar">
    <w:name w:val="Header Char"/>
    <w:basedOn w:val="DefaultParagraphFont"/>
    <w:link w:val="Header"/>
    <w:uiPriority w:val="99"/>
    <w:rsid w:val="00C47BD6"/>
    <w:rPr>
      <w:rFonts w:eastAsiaTheme="minorHAnsi"/>
    </w:rPr>
  </w:style>
  <w:style w:type="paragraph" w:styleId="Footer">
    <w:name w:val="footer"/>
    <w:basedOn w:val="Normal"/>
    <w:link w:val="FooterChar"/>
    <w:uiPriority w:val="99"/>
    <w:unhideWhenUsed/>
    <w:rsid w:val="00C47BD6"/>
    <w:pPr>
      <w:tabs>
        <w:tab w:val="center" w:pos="4513"/>
        <w:tab w:val="right" w:pos="9026"/>
      </w:tabs>
    </w:pPr>
  </w:style>
  <w:style w:type="character" w:customStyle="1" w:styleId="FooterChar">
    <w:name w:val="Footer Char"/>
    <w:basedOn w:val="DefaultParagraphFont"/>
    <w:link w:val="Footer"/>
    <w:uiPriority w:val="99"/>
    <w:rsid w:val="00C47BD6"/>
    <w:rPr>
      <w:rFonts w:eastAsiaTheme="minorHAnsi"/>
    </w:rPr>
  </w:style>
  <w:style w:type="paragraph" w:styleId="BalloonText">
    <w:name w:val="Balloon Text"/>
    <w:basedOn w:val="Normal"/>
    <w:link w:val="BalloonTextChar"/>
    <w:uiPriority w:val="99"/>
    <w:semiHidden/>
    <w:unhideWhenUsed/>
    <w:rsid w:val="00C47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BD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D6"/>
    <w:pPr>
      <w:tabs>
        <w:tab w:val="center" w:pos="4513"/>
        <w:tab w:val="right" w:pos="9026"/>
      </w:tabs>
    </w:pPr>
  </w:style>
  <w:style w:type="character" w:customStyle="1" w:styleId="HeaderChar">
    <w:name w:val="Header Char"/>
    <w:basedOn w:val="DefaultParagraphFont"/>
    <w:link w:val="Header"/>
    <w:uiPriority w:val="99"/>
    <w:rsid w:val="00C47BD6"/>
    <w:rPr>
      <w:rFonts w:eastAsiaTheme="minorHAnsi"/>
    </w:rPr>
  </w:style>
  <w:style w:type="paragraph" w:styleId="Footer">
    <w:name w:val="footer"/>
    <w:basedOn w:val="Normal"/>
    <w:link w:val="FooterChar"/>
    <w:uiPriority w:val="99"/>
    <w:unhideWhenUsed/>
    <w:rsid w:val="00C47BD6"/>
    <w:pPr>
      <w:tabs>
        <w:tab w:val="center" w:pos="4513"/>
        <w:tab w:val="right" w:pos="9026"/>
      </w:tabs>
    </w:pPr>
  </w:style>
  <w:style w:type="character" w:customStyle="1" w:styleId="FooterChar">
    <w:name w:val="Footer Char"/>
    <w:basedOn w:val="DefaultParagraphFont"/>
    <w:link w:val="Footer"/>
    <w:uiPriority w:val="99"/>
    <w:rsid w:val="00C47BD6"/>
    <w:rPr>
      <w:rFonts w:eastAsiaTheme="minorHAnsi"/>
    </w:rPr>
  </w:style>
  <w:style w:type="paragraph" w:styleId="BalloonText">
    <w:name w:val="Balloon Text"/>
    <w:basedOn w:val="Normal"/>
    <w:link w:val="BalloonTextChar"/>
    <w:uiPriority w:val="99"/>
    <w:semiHidden/>
    <w:unhideWhenUsed/>
    <w:rsid w:val="00C47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BD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Macintosh Word</Application>
  <DocSecurity>4</DocSecurity>
  <Lines>16</Lines>
  <Paragraphs>4</Paragraphs>
  <ScaleCrop>false</ScaleCrop>
  <Company>Firebrand Music</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Whitlock</dc:creator>
  <cp:keywords/>
  <dc:description/>
  <cp:lastModifiedBy>Macbook</cp:lastModifiedBy>
  <cp:revision>2</cp:revision>
  <dcterms:created xsi:type="dcterms:W3CDTF">2017-11-22T11:39:00Z</dcterms:created>
  <dcterms:modified xsi:type="dcterms:W3CDTF">2017-11-22T11:39:00Z</dcterms:modified>
</cp:coreProperties>
</file>